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29E6" w14:textId="164D6E74" w:rsidR="00880009" w:rsidRDefault="00880009" w:rsidP="00880009">
      <w:pPr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527659" wp14:editId="34F0D5F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1" name="Picture 1" descr="Semiahmoo Secondary (@SemiahmooSec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miahmoo Secondary (@SemiahmooSec) | Twit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B0FCD" w14:textId="77777777" w:rsidR="00880009" w:rsidRDefault="00880009" w:rsidP="00880009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Semiahmoo Secondary PAC</w:t>
      </w:r>
    </w:p>
    <w:p w14:paraId="185A34F8" w14:textId="77777777" w:rsidR="00880009" w:rsidRDefault="00880009" w:rsidP="00880009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Meeting Agenda</w:t>
      </w:r>
    </w:p>
    <w:p w14:paraId="57AECD8F" w14:textId="725931B2" w:rsidR="00880009" w:rsidRDefault="00880009" w:rsidP="00880009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April 6</w:t>
      </w:r>
      <w:r w:rsidRPr="00880009">
        <w:rPr>
          <w:rFonts w:ascii="Arial" w:hAnsi="Arial" w:cs="Arial"/>
          <w:b/>
          <w:bCs/>
          <w:sz w:val="24"/>
          <w:szCs w:val="24"/>
          <w:vertAlign w:val="superscript"/>
          <w:lang w:val="en-CA"/>
        </w:rPr>
        <w:t>th</w:t>
      </w:r>
      <w:proofErr w:type="gramStart"/>
      <w:r>
        <w:rPr>
          <w:rFonts w:ascii="Arial" w:hAnsi="Arial" w:cs="Arial"/>
          <w:b/>
          <w:bCs/>
          <w:sz w:val="24"/>
          <w:szCs w:val="24"/>
          <w:lang w:val="en-CA"/>
        </w:rPr>
        <w:t xml:space="preserve"> 2022</w:t>
      </w:r>
      <w:proofErr w:type="gramEnd"/>
      <w:r>
        <w:rPr>
          <w:rFonts w:ascii="Arial" w:hAnsi="Arial" w:cs="Arial"/>
          <w:b/>
          <w:bCs/>
          <w:sz w:val="24"/>
          <w:szCs w:val="24"/>
          <w:lang w:val="en-CA"/>
        </w:rPr>
        <w:t>, 7:00 p.m.</w:t>
      </w:r>
    </w:p>
    <w:p w14:paraId="6810BB04" w14:textId="6DEB2E39" w:rsidR="00880009" w:rsidRDefault="00880009" w:rsidP="00880009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Zoom Meeting</w:t>
      </w:r>
    </w:p>
    <w:p w14:paraId="64E38103" w14:textId="77777777" w:rsidR="00880009" w:rsidRDefault="00880009" w:rsidP="00880009">
      <w:pPr>
        <w:rPr>
          <w:rFonts w:ascii="Arial" w:hAnsi="Arial" w:cs="Arial"/>
          <w:sz w:val="24"/>
          <w:szCs w:val="24"/>
          <w:lang w:val="en-CA"/>
        </w:rPr>
      </w:pPr>
    </w:p>
    <w:p w14:paraId="06D933E6" w14:textId="77777777" w:rsidR="00880009" w:rsidRDefault="00880009" w:rsidP="00880009">
      <w:pPr>
        <w:rPr>
          <w:rFonts w:ascii="Arial" w:hAnsi="Arial" w:cs="Arial"/>
          <w:sz w:val="24"/>
          <w:szCs w:val="24"/>
          <w:lang w:val="en-CA"/>
        </w:rPr>
      </w:pPr>
    </w:p>
    <w:p w14:paraId="55A8AFEE" w14:textId="77777777" w:rsidR="00880009" w:rsidRDefault="00880009" w:rsidP="00880009">
      <w:pPr>
        <w:rPr>
          <w:rFonts w:ascii="Arial" w:hAnsi="Arial" w:cs="Arial"/>
          <w:sz w:val="24"/>
          <w:szCs w:val="24"/>
          <w:lang w:val="en-CA"/>
        </w:rPr>
      </w:pPr>
    </w:p>
    <w:p w14:paraId="43723233" w14:textId="77777777" w:rsidR="00880009" w:rsidRDefault="00880009" w:rsidP="008800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Call to order and welcome all members</w:t>
      </w:r>
    </w:p>
    <w:p w14:paraId="0EFCA838" w14:textId="77777777" w:rsidR="00880009" w:rsidRDefault="00880009" w:rsidP="00880009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0DCE3015" w14:textId="77777777" w:rsidR="00880009" w:rsidRDefault="00880009" w:rsidP="008800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Adoption of Agenda</w:t>
      </w:r>
    </w:p>
    <w:p w14:paraId="3A1750E6" w14:textId="77777777" w:rsidR="00880009" w:rsidRDefault="00880009" w:rsidP="00880009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2B875508" w14:textId="12CC680E" w:rsidR="00880009" w:rsidRDefault="00880009" w:rsidP="008800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Adoption and approval of </w:t>
      </w:r>
      <w:r>
        <w:rPr>
          <w:rFonts w:ascii="Arial" w:hAnsi="Arial" w:cs="Arial"/>
          <w:sz w:val="24"/>
          <w:szCs w:val="24"/>
          <w:lang w:val="en-CA"/>
        </w:rPr>
        <w:t>February 16th</w:t>
      </w:r>
      <w:r>
        <w:rPr>
          <w:rFonts w:ascii="Arial" w:hAnsi="Arial" w:cs="Arial"/>
          <w:sz w:val="24"/>
          <w:szCs w:val="24"/>
          <w:lang w:val="en-CA"/>
        </w:rPr>
        <w:t>,</w:t>
      </w:r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CA"/>
        </w:rPr>
        <w:t>2022</w:t>
      </w:r>
      <w:proofErr w:type="gramEnd"/>
      <w:r>
        <w:rPr>
          <w:rFonts w:ascii="Arial" w:hAnsi="Arial" w:cs="Arial"/>
          <w:sz w:val="24"/>
          <w:szCs w:val="24"/>
          <w:lang w:val="en-CA"/>
        </w:rPr>
        <w:t xml:space="preserve"> </w:t>
      </w:r>
      <w:r>
        <w:rPr>
          <w:rFonts w:ascii="Arial" w:hAnsi="Arial" w:cs="Arial"/>
          <w:sz w:val="24"/>
          <w:szCs w:val="24"/>
          <w:lang w:val="en-CA"/>
        </w:rPr>
        <w:t xml:space="preserve"> Meeting Minutes</w:t>
      </w:r>
    </w:p>
    <w:p w14:paraId="01D5E6B5" w14:textId="77777777" w:rsidR="00880009" w:rsidRDefault="00880009" w:rsidP="00880009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06005638" w14:textId="4A4C9820" w:rsidR="00880009" w:rsidRDefault="00880009" w:rsidP="008800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Principal’s Report-</w:t>
      </w:r>
      <w:r>
        <w:rPr>
          <w:rFonts w:ascii="Arial" w:hAnsi="Arial" w:cs="Arial"/>
          <w:sz w:val="24"/>
          <w:szCs w:val="24"/>
          <w:lang w:val="en-CA"/>
        </w:rPr>
        <w:t xml:space="preserve"> Bal</w:t>
      </w:r>
      <w:r w:rsidR="003F29DE">
        <w:rPr>
          <w:rFonts w:ascii="Arial" w:hAnsi="Arial" w:cs="Arial"/>
          <w:sz w:val="24"/>
          <w:szCs w:val="24"/>
          <w:lang w:val="en-CA"/>
        </w:rPr>
        <w:t xml:space="preserve"> Ranu</w:t>
      </w:r>
    </w:p>
    <w:p w14:paraId="55F8591E" w14:textId="77777777" w:rsidR="00880009" w:rsidRDefault="00880009" w:rsidP="00880009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337FBC44" w14:textId="77777777" w:rsidR="00880009" w:rsidRDefault="00880009" w:rsidP="008800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Treasurer’s Report</w:t>
      </w:r>
    </w:p>
    <w:p w14:paraId="4666483B" w14:textId="77777777" w:rsidR="00880009" w:rsidRDefault="00880009" w:rsidP="00880009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562E4D97" w14:textId="290C810B" w:rsidR="00880009" w:rsidRPr="00880009" w:rsidRDefault="00880009" w:rsidP="008800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proofErr w:type="spellStart"/>
      <w:r>
        <w:rPr>
          <w:rFonts w:ascii="Arial" w:hAnsi="Arial" w:cs="Arial"/>
          <w:sz w:val="24"/>
          <w:szCs w:val="24"/>
          <w:lang w:val="en-CA"/>
        </w:rPr>
        <w:t>DPAC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Report</w:t>
      </w:r>
    </w:p>
    <w:p w14:paraId="2C3F1DE5" w14:textId="77777777" w:rsidR="00880009" w:rsidRDefault="00880009" w:rsidP="00880009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0C6AAD97" w14:textId="1028F308" w:rsidR="00880009" w:rsidRDefault="00880009" w:rsidP="008800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Additional PAC Fund Request</w:t>
      </w:r>
      <w:r w:rsidR="001E772D">
        <w:rPr>
          <w:rFonts w:ascii="Arial" w:hAnsi="Arial" w:cs="Arial"/>
          <w:sz w:val="24"/>
          <w:szCs w:val="24"/>
          <w:lang w:val="en-CA"/>
        </w:rPr>
        <w:t>s- For discussion and approval</w:t>
      </w:r>
    </w:p>
    <w:p w14:paraId="739233B3" w14:textId="77777777" w:rsidR="00880009" w:rsidRDefault="00880009" w:rsidP="00880009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39B67059" w14:textId="66E20C44" w:rsidR="00880009" w:rsidRDefault="001E772D" w:rsidP="001E772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Call for Nominations for PAC Executives for the 2022-2023 School Year</w:t>
      </w:r>
    </w:p>
    <w:p w14:paraId="08FD6CB1" w14:textId="77777777" w:rsidR="001E772D" w:rsidRDefault="001E772D" w:rsidP="001E772D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2700DFF3" w14:textId="77777777" w:rsidR="00880009" w:rsidRDefault="00880009" w:rsidP="008800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Adjournment</w:t>
      </w:r>
    </w:p>
    <w:p w14:paraId="7CEBFE17" w14:textId="77777777" w:rsidR="00AF5F62" w:rsidRDefault="00AF5F62"/>
    <w:sectPr w:rsidR="00AF5F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0177"/>
    <w:multiLevelType w:val="hybridMultilevel"/>
    <w:tmpl w:val="F0E2C5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010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09"/>
    <w:rsid w:val="001E772D"/>
    <w:rsid w:val="003F29DE"/>
    <w:rsid w:val="00880009"/>
    <w:rsid w:val="00A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4272D6"/>
  <w15:chartTrackingRefBased/>
  <w15:docId w15:val="{C2F9D3FF-55AF-4422-A7CB-4E7E7A2B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009"/>
    <w:pPr>
      <w:spacing w:line="256" w:lineRule="auto"/>
    </w:pPr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Jeet Sidhu</dc:creator>
  <cp:keywords/>
  <dc:description/>
  <cp:lastModifiedBy>Jeet Sidhu</cp:lastModifiedBy>
  <cp:revision>2</cp:revision>
  <dcterms:created xsi:type="dcterms:W3CDTF">2022-04-05T18:02:00Z</dcterms:created>
  <dcterms:modified xsi:type="dcterms:W3CDTF">2022-04-05T18:10:00Z</dcterms:modified>
</cp:coreProperties>
</file>